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C0" w:rsidRDefault="00F34CC0" w:rsidP="00F34CC0">
      <w:pPr>
        <w:rPr>
          <w:rFonts w:ascii="Century Gothic" w:hAnsi="Century Gothic"/>
          <w:b/>
          <w:sz w:val="24"/>
          <w:szCs w:val="24"/>
        </w:rPr>
      </w:pPr>
      <w:r w:rsidRPr="00F34CC0">
        <w:rPr>
          <w:rFonts w:ascii="Century Gothic" w:hAnsi="Century Gothic"/>
          <w:b/>
          <w:sz w:val="24"/>
          <w:szCs w:val="24"/>
        </w:rPr>
        <w:t xml:space="preserve">Name_____________________________ </w:t>
      </w:r>
      <w:r w:rsidRPr="00F34CC0">
        <w:rPr>
          <w:rFonts w:ascii="Century Gothic" w:hAnsi="Century Gothic"/>
          <w:b/>
          <w:sz w:val="24"/>
          <w:szCs w:val="24"/>
        </w:rPr>
        <w:tab/>
      </w:r>
      <w:r w:rsidRPr="00F34CC0">
        <w:rPr>
          <w:rFonts w:ascii="Century Gothic" w:hAnsi="Century Gothic"/>
          <w:b/>
          <w:sz w:val="24"/>
          <w:szCs w:val="24"/>
        </w:rPr>
        <w:tab/>
      </w:r>
      <w:r w:rsidRPr="00F34CC0">
        <w:rPr>
          <w:rFonts w:ascii="Century Gothic" w:hAnsi="Century Gothic"/>
          <w:b/>
          <w:sz w:val="24"/>
          <w:szCs w:val="24"/>
        </w:rPr>
        <w:tab/>
      </w:r>
      <w:r w:rsidRPr="00F34CC0">
        <w:rPr>
          <w:rFonts w:ascii="Century Gothic" w:hAnsi="Century Gothic"/>
          <w:b/>
          <w:sz w:val="24"/>
          <w:szCs w:val="24"/>
        </w:rPr>
        <w:tab/>
      </w:r>
      <w:r w:rsidRPr="00F34CC0">
        <w:rPr>
          <w:rFonts w:ascii="Century Gothic" w:hAnsi="Century Gothic"/>
          <w:b/>
          <w:sz w:val="24"/>
          <w:szCs w:val="24"/>
        </w:rPr>
        <w:tab/>
        <w:t xml:space="preserve">Unit 13: Nuclear Chemistry </w:t>
      </w:r>
    </w:p>
    <w:p w:rsidR="00F34CC0" w:rsidRPr="00F34CC0" w:rsidRDefault="00F34CC0" w:rsidP="00F34CC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 Can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8197"/>
      </w:tblGrid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_____5. I can compare types of radiation in terms of symbol, mass number, charge, penetrating power, shielding required, and biological hazard.</w:t>
            </w:r>
          </w:p>
        </w:tc>
        <w:tc>
          <w:tcPr>
            <w:tcW w:w="81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3"/>
              <w:gridCol w:w="1076"/>
              <w:gridCol w:w="802"/>
              <w:gridCol w:w="1095"/>
              <w:gridCol w:w="1541"/>
              <w:gridCol w:w="1272"/>
              <w:gridCol w:w="1042"/>
            </w:tblGrid>
            <w:tr w:rsidR="00F34CC0" w:rsidRPr="00F34CC0" w:rsidTr="001533FA"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Symbol</w:t>
                  </w: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Mass #</w:t>
                  </w: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Charge</w:t>
                  </w: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Penetrating Power</w:t>
                  </w: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Shielding Required</w:t>
                  </w: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Bio</w:t>
                  </w:r>
                </w:p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Hazard</w:t>
                  </w:r>
                </w:p>
              </w:tc>
            </w:tr>
            <w:tr w:rsidR="00F34CC0" w:rsidRPr="00F34CC0" w:rsidTr="001533FA">
              <w:trPr>
                <w:trHeight w:val="720"/>
              </w:trPr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gramStart"/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alpha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34CC0" w:rsidRPr="00F34CC0" w:rsidTr="001533FA">
              <w:trPr>
                <w:trHeight w:val="720"/>
              </w:trPr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gramStart"/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beta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34CC0" w:rsidRPr="00F34CC0" w:rsidTr="001533FA">
              <w:trPr>
                <w:trHeight w:val="720"/>
              </w:trPr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gramStart"/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gamma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34CC0" w:rsidRPr="00F34CC0" w:rsidTr="001533FA">
              <w:trPr>
                <w:trHeight w:val="720"/>
              </w:trPr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gramStart"/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neutron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34CC0" w:rsidRPr="00F34CC0" w:rsidTr="001533FA">
              <w:trPr>
                <w:trHeight w:val="720"/>
              </w:trPr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gramStart"/>
                  <w:r w:rsidRPr="00F34CC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positron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F34CC0" w:rsidRPr="00F34CC0" w:rsidRDefault="00F34CC0" w:rsidP="001533F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_____6. I can identify the three types of nuclear reactions.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t>The three types of nuclear reactions are: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 w:rsidRPr="00F34CC0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 w:rsidRPr="00F34CC0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t>c.</w:t>
            </w: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_____7. I can define transmutation, fission, and fusion.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  <w:u w:val="single"/>
              </w:rPr>
              <w:t>Definitions: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transmutation</w:t>
            </w:r>
            <w:proofErr w:type="gramEnd"/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fission</w:t>
            </w:r>
            <w:proofErr w:type="gramEnd"/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fusion</w:t>
            </w:r>
            <w:proofErr w:type="gramEnd"/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4CC0" w:rsidRPr="00F34CC0" w:rsidRDefault="00F34CC0" w:rsidP="001533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_____8. I can state two synonyms for spontaneous decay.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t>Two synonyms for spontaneous decay are</w:t>
            </w: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:_</w:t>
            </w:r>
            <w:proofErr w:type="gramEnd"/>
            <w:r w:rsidRPr="00F34CC0">
              <w:rPr>
                <w:rFonts w:ascii="Century Gothic" w:hAnsi="Century Gothic"/>
                <w:sz w:val="24"/>
                <w:szCs w:val="24"/>
              </w:rPr>
              <w:t>__________________________</w:t>
            </w:r>
          </w:p>
          <w:p w:rsidR="00F34CC0" w:rsidRPr="00F34CC0" w:rsidRDefault="00F34CC0" w:rsidP="001533FA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 w:rsidRPr="00F34CC0">
              <w:rPr>
                <w:rFonts w:ascii="Century Gothic" w:hAnsi="Century Gothic"/>
                <w:sz w:val="24"/>
                <w:szCs w:val="24"/>
              </w:rPr>
              <w:t xml:space="preserve"> _________________________________.</w:t>
            </w: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_____9. I can show how mass number and electrical charge must be conserved in any nuclear reaction.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t>Complete the following nuclear equation:</w:t>
            </w:r>
          </w:p>
          <w:p w:rsidR="00F34CC0" w:rsidRPr="00F34CC0" w:rsidRDefault="00F34CC0" w:rsidP="001533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520D302" wp14:editId="674BCAA4">
                  <wp:extent cx="1181100" cy="31432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CC0"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br w:type="page"/>
            </w: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_____10. I can explain what makes a nucleus stable or unstable.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t xml:space="preserve">The stability of the nucleus is dependent on the ______________ to </w:t>
            </w:r>
          </w:p>
          <w:p w:rsidR="00F34CC0" w:rsidRPr="00F34CC0" w:rsidRDefault="00F34CC0" w:rsidP="001533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t xml:space="preserve">_________________ </w:t>
            </w: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ratio</w:t>
            </w:r>
            <w:proofErr w:type="gramEnd"/>
            <w:r w:rsidRPr="00F34CC0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_____11. I can explain the difference between natural transmutation and artificial transmutation.</w:t>
            </w:r>
          </w:p>
        </w:tc>
        <w:tc>
          <w:tcPr>
            <w:tcW w:w="8197" w:type="dxa"/>
          </w:tcPr>
          <w:p w:rsidR="00F34CC0" w:rsidRDefault="00F34CC0" w:rsidP="001533F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34CC0" w:rsidRDefault="00F34CC0" w:rsidP="001533F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sz w:val="24"/>
                <w:szCs w:val="24"/>
              </w:rPr>
              <w:t xml:space="preserve">The difference between natural transmutation and artificial transmutation is that in natural transmutation an_____________    __________breaks apart on its own and in artificial transmutation a _____________   ___________ </w:t>
            </w:r>
            <w:proofErr w:type="gramStart"/>
            <w:r w:rsidRPr="00F34CC0">
              <w:rPr>
                <w:rFonts w:ascii="Century Gothic" w:hAnsi="Century Gothic"/>
                <w:sz w:val="24"/>
                <w:szCs w:val="24"/>
              </w:rPr>
              <w:t>is  made</w:t>
            </w:r>
            <w:proofErr w:type="gramEnd"/>
            <w:r w:rsidRPr="00F34CC0">
              <w:rPr>
                <w:rFonts w:ascii="Century Gothic" w:hAnsi="Century Gothic"/>
                <w:sz w:val="24"/>
                <w:szCs w:val="24"/>
              </w:rPr>
              <w:t xml:space="preserve"> ________________ by hitting it with a high energy particle (such as a proton, neutron, or gamma radiation).</w:t>
            </w:r>
          </w:p>
          <w:p w:rsidR="00F34CC0" w:rsidRPr="00F34CC0" w:rsidRDefault="00F34CC0" w:rsidP="001533F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_____12. I can identify a natural decay reaction from a list of reactions.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Which equation represents a natural decay?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1A9EA64" wp14:editId="4E91DEFC">
                  <wp:extent cx="2571750" cy="9334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_____13. I can identify an artificial transmutation reaction from a list of reactions.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Which equation represents artificial transmutation?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D244F86" wp14:editId="050BA9B1">
                  <wp:extent cx="2133600" cy="122872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_____14. I can identify a fission reaction from a list of reactions.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Which equation represents fission?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B798EE5" wp14:editId="716BA561">
                  <wp:extent cx="3105150" cy="9906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  <w:vAlign w:val="center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_____15. I can identify a fusion reaction from a list of reactions.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Which equation represents fusion?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9B4714D" wp14:editId="2A6B6294">
                  <wp:extent cx="3105150" cy="990600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_____16. I can state the conditions of temperature and pressure that are needed for a fusion reaction to happen.</w:t>
            </w:r>
          </w:p>
        </w:tc>
        <w:tc>
          <w:tcPr>
            <w:tcW w:w="8197" w:type="dxa"/>
          </w:tcPr>
          <w:p w:rsid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The temperature and pressure conditions needed for fusion to happen are: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____________ temperature and _______________ pressure</w:t>
            </w: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_____17. I can explain why all nuclear reactions release LOTS more energy than chemical reactions do.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Nuclear reactions release LOTS more energy than chemical reactions do because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_____18. Given a list of reactions, I can differentiate a “nuclear” reaction from a “chemical” reaction.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Which of the following equations represent NUCLEAR reactions?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DF6C544" wp14:editId="4EFA8297">
                  <wp:extent cx="3038475" cy="923925"/>
                  <wp:effectExtent l="19050" t="0" r="9525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_____19. I can define half-life.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F34CC0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Definition: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half-life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_____20. Given the length of the half-life and the amount of time that has passed, I can determine the amount of radioactive sample.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Based on Reference Table N, what fraction of a radioactive sample of </w:t>
            </w: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Au-198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will remain unchanged after 10.78 days?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What was the original mass of a radioactive sample of </w:t>
            </w: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K-37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if the sample decayed to 25.0 g after 4.92 seconds? The half-life of </w:t>
            </w: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K-37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is 1.23 seconds)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_____21. Given the length of the half-life and the amount of radioactive sample, I can determine the amount of time that has passed.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A 100.0 g sample of </w:t>
            </w: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Co-60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decays until only 12.5 g of it remains.  Given that the half-life of </w:t>
            </w: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Co-60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is 5.271 years, how long did the decay take?</w:t>
            </w: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_____22. Given the amount of time that has passed and the amount of radioactive sample, I can determine the length of the half-life.</w:t>
            </w:r>
          </w:p>
        </w:tc>
        <w:tc>
          <w:tcPr>
            <w:tcW w:w="8197" w:type="dxa"/>
          </w:tcPr>
          <w:p w:rsid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What is the half-life of a radioisotope if 25.0 g of an original 200.0 g sample remains unchanged after 11.46 days?</w:t>
            </w:r>
          </w:p>
          <w:p w:rsid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_____23. Using Table N, I can determine the length of half-life and/or decay mode for a specific radioactive isotope.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Compared to </w:t>
            </w: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K-37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, the isotope </w:t>
            </w: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K-42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has</w:t>
            </w:r>
          </w:p>
          <w:p w:rsidR="00F34CC0" w:rsidRPr="00F34CC0" w:rsidRDefault="00F34CC0" w:rsidP="001533FA">
            <w:pPr>
              <w:spacing w:after="12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A) shorter half-life and the same decay mode</w:t>
            </w:r>
          </w:p>
          <w:p w:rsidR="00F34CC0" w:rsidRPr="00F34CC0" w:rsidRDefault="00F34CC0" w:rsidP="001533FA">
            <w:pPr>
              <w:spacing w:after="12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B) shorter half-life and a different decay mode</w:t>
            </w:r>
          </w:p>
          <w:p w:rsidR="00F34CC0" w:rsidRPr="00F34CC0" w:rsidRDefault="00F34CC0" w:rsidP="001533FA">
            <w:pPr>
              <w:spacing w:after="12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C) longer half-life and the same decay mode</w:t>
            </w:r>
          </w:p>
          <w:p w:rsidR="00F34CC0" w:rsidRPr="00F34CC0" w:rsidRDefault="00F34CC0" w:rsidP="001533FA">
            <w:pPr>
              <w:spacing w:after="12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D) longer half-life and a different decay mode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_____24. I can state 5 beneficial uses for radioactive isotopes.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Five beneficial uses for radioactive isotopes are: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a.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b.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c.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d.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e.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_____25. I can state the scientific use of 4 specific radioactive isotopes.</w:t>
            </w:r>
          </w:p>
        </w:tc>
        <w:tc>
          <w:tcPr>
            <w:tcW w:w="8197" w:type="dxa"/>
          </w:tcPr>
          <w:p w:rsidR="00F34CC0" w:rsidRDefault="00F34CC0" w:rsidP="001533FA">
            <w:pPr>
              <w:rPr>
                <w:rFonts w:ascii="Century Gothic" w:hAnsi="Century Gothic" w:cs="Times New Roman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C-14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is used for _____________________________________________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I-131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is used for_____________________________________________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U-238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is used for ____________________________________________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 w:cs="Times New Roman"/>
                <w:noProof/>
                <w:sz w:val="24"/>
                <w:szCs w:val="24"/>
              </w:rPr>
              <w:t>Co-60</w:t>
            </w: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 xml:space="preserve"> is used for_____________________________________________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F34CC0" w:rsidRPr="00F34CC0" w:rsidTr="00F34CC0">
        <w:tc>
          <w:tcPr>
            <w:tcW w:w="2819" w:type="dxa"/>
          </w:tcPr>
          <w:p w:rsidR="00F34CC0" w:rsidRPr="00F34CC0" w:rsidRDefault="00F34CC0" w:rsidP="0015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4CC0">
              <w:rPr>
                <w:rFonts w:ascii="Century Gothic" w:hAnsi="Century Gothic"/>
                <w:b/>
                <w:sz w:val="24"/>
                <w:szCs w:val="24"/>
              </w:rPr>
              <w:t>_____26. I can state three risks associated with radioactivity and radioactive isotopes.</w:t>
            </w:r>
          </w:p>
        </w:tc>
        <w:tc>
          <w:tcPr>
            <w:tcW w:w="8197" w:type="dxa"/>
          </w:tcPr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Three risks associated with radioactivity and radioactive isotopes are: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a.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b.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F34CC0">
              <w:rPr>
                <w:rFonts w:ascii="Century Gothic" w:hAnsi="Century Gothic"/>
                <w:noProof/>
                <w:sz w:val="24"/>
                <w:szCs w:val="24"/>
              </w:rPr>
              <w:t>c.</w:t>
            </w: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F34CC0" w:rsidRPr="00F34CC0" w:rsidRDefault="00F34CC0" w:rsidP="001533FA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</w:tbl>
    <w:p w:rsidR="00AC4974" w:rsidRDefault="00AC4974" w:rsidP="00F34CC0">
      <w:bookmarkStart w:id="0" w:name="_GoBack"/>
      <w:bookmarkEnd w:id="0"/>
    </w:p>
    <w:sectPr w:rsidR="00AC4974" w:rsidSect="00F34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C0"/>
    <w:rsid w:val="00AC4974"/>
    <w:rsid w:val="00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5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C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C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C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C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681</Words>
  <Characters>3884</Characters>
  <Application>Microsoft Macintosh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1</cp:revision>
  <dcterms:created xsi:type="dcterms:W3CDTF">2016-05-19T17:16:00Z</dcterms:created>
  <dcterms:modified xsi:type="dcterms:W3CDTF">2016-05-19T17:24:00Z</dcterms:modified>
</cp:coreProperties>
</file>